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2D8" w14:textId="5DA3DACE" w:rsidR="00FE3E11" w:rsidRDefault="00811CBD" w:rsidP="00FE3E11">
      <w:pPr>
        <w:pStyle w:val="Corpotesto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>Modello “</w:t>
      </w:r>
      <w:r w:rsidR="00BF558B">
        <w:rPr>
          <w:rFonts w:ascii="Verdana" w:hAnsi="Verdana" w:cs="Verdana"/>
          <w:b/>
          <w:bCs/>
          <w:sz w:val="24"/>
          <w:szCs w:val="24"/>
        </w:rPr>
        <w:t>1</w:t>
      </w:r>
      <w:r>
        <w:rPr>
          <w:rFonts w:ascii="Verdana" w:hAnsi="Verdana" w:cs="Verdana"/>
          <w:b/>
          <w:bCs/>
          <w:sz w:val="24"/>
          <w:szCs w:val="24"/>
        </w:rPr>
        <w:t>”</w:t>
      </w:r>
      <w:r w:rsidR="00C360BF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746E56B1" w14:textId="77777777" w:rsidR="00FE3E11" w:rsidRDefault="00FE3E11" w:rsidP="00FE3E11">
      <w:pPr>
        <w:pStyle w:val="Corpotes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(carta intestata concorrente)</w:t>
      </w:r>
    </w:p>
    <w:p w14:paraId="4800B66B" w14:textId="77777777" w:rsidR="00FE3E11" w:rsidRDefault="00FE3E11" w:rsidP="00FE3E11">
      <w:pPr>
        <w:jc w:val="both"/>
        <w:rPr>
          <w:rFonts w:ascii="Verdana" w:hAnsi="Verdana" w:cs="Verdana"/>
        </w:rPr>
      </w:pPr>
    </w:p>
    <w:p w14:paraId="5E62F2EC" w14:textId="77777777" w:rsidR="00FE3E11" w:rsidRPr="006D3E31" w:rsidRDefault="00FE3E11" w:rsidP="00FE3E11">
      <w:pPr>
        <w:rPr>
          <w:rFonts w:ascii="Verdana" w:hAnsi="Verdana" w:cs="Verdana"/>
          <w:b/>
          <w:bCs/>
          <w:sz w:val="18"/>
          <w:szCs w:val="18"/>
        </w:rPr>
      </w:pPr>
    </w:p>
    <w:p w14:paraId="35652838" w14:textId="77777777" w:rsidR="00EA402F" w:rsidRPr="009933D1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Spett.le</w:t>
      </w:r>
    </w:p>
    <w:p w14:paraId="04C4AA2A" w14:textId="77777777" w:rsidR="00EA402F" w:rsidRPr="009933D1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ITALMERCATI RETE D’IMPRESE</w:t>
      </w:r>
    </w:p>
    <w:p w14:paraId="07C0BB1E" w14:textId="77777777" w:rsidR="00EA402F" w:rsidRPr="009D47A3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C/O VIA TENUTA DL CAVALIERE 1</w:t>
      </w:r>
    </w:p>
    <w:p w14:paraId="07D727AC" w14:textId="77777777" w:rsidR="00EA402F" w:rsidRPr="009933D1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00012 GUIDONIA MONTECELIO (RM)</w:t>
      </w:r>
    </w:p>
    <w:p w14:paraId="1BBD2EB7" w14:textId="77777777" w:rsidR="006E75A3" w:rsidRPr="008F60F7" w:rsidRDefault="006E75A3" w:rsidP="00FE3E11">
      <w:pPr>
        <w:ind w:left="6120"/>
        <w:rPr>
          <w:rFonts w:ascii="Verdana" w:hAnsi="Verdana" w:cs="Verdana"/>
          <w:b/>
          <w:sz w:val="18"/>
          <w:szCs w:val="18"/>
        </w:rPr>
      </w:pPr>
    </w:p>
    <w:p w14:paraId="43B5DD99" w14:textId="41A15B4D" w:rsidR="00FE3E11" w:rsidRDefault="00FE3E11" w:rsidP="000E054B">
      <w:pPr>
        <w:pStyle w:val="Titolo4"/>
        <w:jc w:val="both"/>
      </w:pPr>
      <w:r>
        <w:t xml:space="preserve">Oggetto: Gara a procedura </w:t>
      </w:r>
      <w:r w:rsidR="009755A3">
        <w:t>aperta</w:t>
      </w:r>
      <w:r w:rsidR="00AE1581">
        <w:t xml:space="preserve"> </w:t>
      </w:r>
      <w:r>
        <w:t xml:space="preserve">per la fornitura di energia elettrica </w:t>
      </w:r>
      <w:r w:rsidR="00EA28AC">
        <w:t xml:space="preserve">alle utenze </w:t>
      </w:r>
      <w:r w:rsidR="0076604B">
        <w:t xml:space="preserve">di </w:t>
      </w:r>
      <w:r w:rsidR="00750FEA" w:rsidRPr="003C54CD">
        <w:t xml:space="preserve">ITALMERCATI </w:t>
      </w:r>
      <w:r w:rsidR="003C54CD" w:rsidRPr="003C54CD">
        <w:t xml:space="preserve">- </w:t>
      </w:r>
      <w:r w:rsidR="00750FEA" w:rsidRPr="003C54CD">
        <w:t>RETE D’IMPRESE</w:t>
      </w:r>
      <w:r w:rsidR="006E75A3" w:rsidRPr="003C54CD">
        <w:t>,</w:t>
      </w:r>
      <w:r w:rsidR="006E75A3">
        <w:t xml:space="preserve"> </w:t>
      </w:r>
      <w:r w:rsidR="00476401" w:rsidRPr="00BF6F30">
        <w:rPr>
          <w:highlight w:val="yellow"/>
          <w:u w:val="single"/>
        </w:rPr>
        <w:t xml:space="preserve">LOTTO N. </w:t>
      </w:r>
      <w:r w:rsidR="001E655B" w:rsidRPr="00BF6F30">
        <w:rPr>
          <w:highlight w:val="yellow"/>
          <w:u w:val="single"/>
        </w:rPr>
        <w:t xml:space="preserve">1 </w:t>
      </w:r>
      <w:r w:rsidR="00C558EA">
        <w:rPr>
          <w:highlight w:val="yellow"/>
          <w:u w:val="single"/>
        </w:rPr>
        <w:t>–</w:t>
      </w:r>
      <w:r w:rsidR="001E655B" w:rsidRPr="00BF6F30">
        <w:rPr>
          <w:highlight w:val="yellow"/>
          <w:u w:val="single"/>
        </w:rPr>
        <w:t xml:space="preserve"> </w:t>
      </w:r>
      <w:r w:rsidR="006E75A3" w:rsidRPr="00BF6F30">
        <w:rPr>
          <w:highlight w:val="yellow"/>
          <w:u w:val="single"/>
        </w:rPr>
        <w:t>CIG</w:t>
      </w:r>
      <w:r w:rsidR="00DC66D4">
        <w:rPr>
          <w:u w:val="single"/>
        </w:rPr>
        <w:t xml:space="preserve"> </w:t>
      </w:r>
      <w:r w:rsidR="00DC66D4" w:rsidRPr="00A23D54">
        <w:rPr>
          <w:rFonts w:eastAsia="Arial" w:cstheme="minorHAnsi"/>
        </w:rPr>
        <w:t>7792751D8C</w:t>
      </w:r>
    </w:p>
    <w:p w14:paraId="33031C7C" w14:textId="77777777" w:rsidR="000E054B" w:rsidRPr="006D3E31" w:rsidRDefault="000E054B" w:rsidP="000E054B">
      <w:pPr>
        <w:rPr>
          <w:sz w:val="18"/>
          <w:szCs w:val="18"/>
        </w:rPr>
      </w:pPr>
    </w:p>
    <w:p w14:paraId="19689C16" w14:textId="77777777" w:rsidR="00FE3E11" w:rsidRDefault="00FE3E11" w:rsidP="00FE3E1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risposta alla Vs. bando di cui in oggetto pubblicato sulla G.U.R.I. di cui all’oggetto </w:t>
      </w:r>
    </w:p>
    <w:p w14:paraId="5D38C611" w14:textId="77777777" w:rsidR="000E054B" w:rsidRDefault="000E054B" w:rsidP="00FE3E11">
      <w:pPr>
        <w:jc w:val="both"/>
        <w:rPr>
          <w:rFonts w:ascii="Verdana" w:hAnsi="Verdana" w:cs="Verdana"/>
        </w:rPr>
      </w:pPr>
    </w:p>
    <w:p w14:paraId="10179D48" w14:textId="624782FC" w:rsidR="00312D1B" w:rsidRPr="00BF6F30" w:rsidRDefault="00312D1B" w:rsidP="00BF6F30">
      <w:pPr>
        <w:pStyle w:val="Corpodeltesto3"/>
        <w:jc w:val="center"/>
        <w:rPr>
          <w:rFonts w:ascii="Verdana" w:hAnsi="Verdana" w:cs="Verdana"/>
          <w:b/>
          <w:bCs/>
          <w:sz w:val="24"/>
          <w:szCs w:val="24"/>
        </w:rPr>
      </w:pPr>
      <w:r w:rsidRPr="00CA4B3A">
        <w:rPr>
          <w:rFonts w:ascii="Verdana" w:hAnsi="Verdana" w:cs="Verdana"/>
          <w:b/>
          <w:bCs/>
          <w:sz w:val="24"/>
          <w:szCs w:val="24"/>
        </w:rPr>
        <w:t>Modulo dell’offerta</w:t>
      </w:r>
    </w:p>
    <w:p w14:paraId="74F98CEC" w14:textId="21160AB4" w:rsidR="00871969" w:rsidRPr="007C7CA3" w:rsidRDefault="00871969" w:rsidP="009326E7">
      <w:pPr>
        <w:pStyle w:val="Testodelblocco"/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C.F.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P.ta I.V.A.  .....................................</w:t>
      </w:r>
    </w:p>
    <w:p w14:paraId="24A03BA9" w14:textId="4FB84C50" w:rsidR="002A3D41" w:rsidRDefault="00D328DE" w:rsidP="00D55DE0">
      <w:pPr>
        <w:pStyle w:val="Testodelblocco"/>
        <w:ind w:left="0"/>
        <w:rPr>
          <w:rFonts w:ascii="Tahoma" w:hAnsi="Tahoma" w:cs="Tahoma"/>
        </w:rPr>
      </w:pP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Sulla base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ei consumi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relativa ai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punti di prelievo </w:t>
      </w:r>
      <w:r w:rsidR="00811CBD">
        <w:rPr>
          <w:rFonts w:ascii="Verdana" w:hAnsi="Verdana" w:cs="Verdana"/>
          <w:b/>
          <w:bCs/>
          <w:i w:val="0"/>
          <w:iCs w:val="0"/>
          <w:sz w:val="20"/>
          <w:szCs w:val="20"/>
        </w:rPr>
        <w:t>richiamati dal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disciplinare di gara e allegati, offre:</w:t>
      </w:r>
      <w:r w:rsidR="00FE3E11">
        <w:rPr>
          <w:rFonts w:ascii="Tahoma" w:hAnsi="Tahoma" w:cs="Tahoma"/>
        </w:rPr>
        <w:t xml:space="preserve"> </w:t>
      </w:r>
    </w:p>
    <w:tbl>
      <w:tblPr>
        <w:tblStyle w:val="Grigliatabella"/>
        <w:tblW w:w="8141" w:type="dxa"/>
        <w:tblInd w:w="0" w:type="dxa"/>
        <w:tblLook w:val="01E0" w:firstRow="1" w:lastRow="1" w:firstColumn="1" w:lastColumn="1" w:noHBand="0" w:noVBand="0"/>
      </w:tblPr>
      <w:tblGrid>
        <w:gridCol w:w="2713"/>
        <w:gridCol w:w="2714"/>
        <w:gridCol w:w="2714"/>
      </w:tblGrid>
      <w:tr w:rsidR="00D55DE0" w14:paraId="698807A2" w14:textId="77777777" w:rsidTr="00D55DE0">
        <w:trPr>
          <w:trHeight w:val="281"/>
        </w:trPr>
        <w:tc>
          <w:tcPr>
            <w:tcW w:w="2713" w:type="dxa"/>
          </w:tcPr>
          <w:p w14:paraId="321D9B09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 xml:space="preserve">€/MWh </w:t>
            </w:r>
            <w:r>
              <w:rPr>
                <w:rFonts w:ascii="Tahoma" w:hAnsi="Tahoma" w:cs="Tahoma"/>
                <w:b/>
              </w:rPr>
              <w:t>F1</w:t>
            </w:r>
          </w:p>
          <w:p w14:paraId="34D17D8A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63C9E5BB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2</w:t>
            </w:r>
          </w:p>
          <w:p w14:paraId="537F258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4FCF89C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3</w:t>
            </w:r>
          </w:p>
          <w:p w14:paraId="67E57A0C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55DE0" w14:paraId="29650D28" w14:textId="77777777" w:rsidTr="00D55DE0">
        <w:trPr>
          <w:trHeight w:val="562"/>
        </w:trPr>
        <w:tc>
          <w:tcPr>
            <w:tcW w:w="2713" w:type="dxa"/>
          </w:tcPr>
          <w:p w14:paraId="2299B38F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D8A4964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3D2E765E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3A7FC38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527BC6B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18228D3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</w:tr>
    </w:tbl>
    <w:p w14:paraId="24B67D97" w14:textId="77777777" w:rsidR="002A3D41" w:rsidRDefault="002A3D41" w:rsidP="00FE3E11">
      <w:pPr>
        <w:jc w:val="both"/>
        <w:rPr>
          <w:rFonts w:ascii="Tahoma" w:hAnsi="Tahoma" w:cs="Tahoma"/>
        </w:rPr>
      </w:pPr>
    </w:p>
    <w:p w14:paraId="07FCDD54" w14:textId="1AB67408" w:rsidR="00CF46B7" w:rsidRDefault="00CF46B7" w:rsidP="00CF46B7">
      <w:pPr>
        <w:pStyle w:val="Testodelblocco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Pertanto </w:t>
      </w:r>
      <w:r w:rsidR="00D55DE0" w:rsidRPr="00D55DE0">
        <w:rPr>
          <w:rFonts w:ascii="Verdana" w:hAnsi="Verdana" w:cs="Verdana"/>
          <w:b/>
          <w:bCs/>
          <w:i w:val="0"/>
          <w:iCs w:val="0"/>
          <w:sz w:val="20"/>
          <w:szCs w:val="20"/>
        </w:rPr>
        <w:t>sulla base dei cons</w:t>
      </w:r>
      <w:r w:rsidR="00591A06">
        <w:rPr>
          <w:rFonts w:ascii="Verdana" w:hAnsi="Verdana" w:cs="Verdana"/>
          <w:b/>
          <w:bCs/>
          <w:i w:val="0"/>
          <w:iCs w:val="0"/>
          <w:sz w:val="20"/>
          <w:szCs w:val="20"/>
        </w:rPr>
        <w:t>umi previsionali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Grigliatabella"/>
        <w:tblW w:w="1012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25"/>
        <w:gridCol w:w="2952"/>
        <w:gridCol w:w="6047"/>
      </w:tblGrid>
      <w:tr w:rsidR="00CF46B7" w14:paraId="2BEE9D36" w14:textId="77777777" w:rsidTr="00D55DE0">
        <w:trPr>
          <w:trHeight w:val="1509"/>
        </w:trPr>
        <w:tc>
          <w:tcPr>
            <w:tcW w:w="1125" w:type="dxa"/>
          </w:tcPr>
          <w:p w14:paraId="0AC3A055" w14:textId="77777777" w:rsidR="00CF46B7" w:rsidRPr="00D328DE" w:rsidRDefault="005068A2" w:rsidP="00CF46B7">
            <w:pPr>
              <w:widowControl/>
              <w:tabs>
                <w:tab w:val="num" w:pos="708"/>
              </w:tabs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952" w:type="dxa"/>
          </w:tcPr>
          <w:p w14:paraId="0DEA94EE" w14:textId="289C875D" w:rsidR="005068A2" w:rsidRPr="00C04E67" w:rsidRDefault="0039063A" w:rsidP="005068A2">
            <w:pPr>
              <w:jc w:val="both"/>
              <w:rPr>
                <w:rFonts w:ascii="Tahoma" w:hAnsi="Tahoma" w:cs="Tahoma"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 xml:space="preserve">€/MWh </w:t>
            </w:r>
            <w:r w:rsidR="00D55DE0" w:rsidRPr="00C04E67">
              <w:rPr>
                <w:rFonts w:ascii="Tahoma" w:hAnsi="Tahoma" w:cs="Tahoma"/>
                <w:b/>
              </w:rPr>
              <w:t>F1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Pr="00C04E67">
              <w:rPr>
                <w:rFonts w:ascii="Tahoma" w:hAnsi="Tahoma" w:cs="Tahoma"/>
                <w:b/>
              </w:rPr>
              <w:t>Consumo</w:t>
            </w:r>
            <w:r w:rsidR="00D55DE0" w:rsidRPr="00C04E67">
              <w:rPr>
                <w:rFonts w:ascii="Tahoma" w:hAnsi="Tahoma" w:cs="Tahoma"/>
                <w:b/>
              </w:rPr>
              <w:t xml:space="preserve"> </w:t>
            </w:r>
            <w:r w:rsidR="00E40A44">
              <w:rPr>
                <w:rFonts w:ascii="Tahoma" w:hAnsi="Tahoma" w:cs="Tahoma"/>
                <w:b/>
                <w:highlight w:val="yellow"/>
              </w:rPr>
              <w:t>4</w:t>
            </w:r>
            <w:r w:rsidR="00334506">
              <w:rPr>
                <w:rFonts w:ascii="Tahoma" w:hAnsi="Tahoma" w:cs="Tahoma"/>
                <w:b/>
                <w:highlight w:val="yellow"/>
              </w:rPr>
              <w:t>.</w:t>
            </w:r>
            <w:r w:rsidR="00E40A44">
              <w:rPr>
                <w:rFonts w:ascii="Tahoma" w:hAnsi="Tahoma" w:cs="Tahoma"/>
                <w:b/>
                <w:highlight w:val="yellow"/>
              </w:rPr>
              <w:t>719,852</w:t>
            </w:r>
            <w:r w:rsidR="00E40A44">
              <w:rPr>
                <w:rFonts w:ascii="Tahoma" w:hAnsi="Tahoma" w:cs="Tahoma"/>
                <w:b/>
              </w:rPr>
              <w:t xml:space="preserve"> </w:t>
            </w:r>
            <w:r w:rsidRPr="00C04E67">
              <w:rPr>
                <w:rFonts w:ascii="Tahoma" w:hAnsi="Tahoma" w:cs="Tahoma"/>
                <w:b/>
              </w:rPr>
              <w:t>MWh/anno</w:t>
            </w:r>
            <w:r w:rsidR="005068A2" w:rsidRPr="00C04E67">
              <w:rPr>
                <w:rFonts w:ascii="Tahoma" w:hAnsi="Tahoma" w:cs="Tahoma"/>
                <w:b/>
              </w:rPr>
              <w:t>;</w:t>
            </w:r>
          </w:p>
          <w:p w14:paraId="7B601CD7" w14:textId="77777777" w:rsidR="00CF46B7" w:rsidRPr="00C04E67" w:rsidRDefault="00F578D1" w:rsidP="005068A2">
            <w:pPr>
              <w:jc w:val="both"/>
              <w:rPr>
                <w:rFonts w:ascii="Tahoma" w:hAnsi="Tahoma" w:cs="Tahoma"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13F4EA8" w14:textId="77777777" w:rsidR="00CF46B7" w:rsidRDefault="00CF46B7" w:rsidP="00CF46B7">
            <w:pPr>
              <w:jc w:val="both"/>
              <w:rPr>
                <w:rFonts w:ascii="Tahoma" w:hAnsi="Tahoma" w:cs="Tahoma"/>
              </w:rPr>
            </w:pPr>
          </w:p>
          <w:p w14:paraId="64B941E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3221D73E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74B325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7AD67AF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1137FCEC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DDBB4E9" w14:textId="77777777" w:rsidTr="00D55DE0">
        <w:trPr>
          <w:trHeight w:val="1420"/>
        </w:trPr>
        <w:tc>
          <w:tcPr>
            <w:tcW w:w="1125" w:type="dxa"/>
          </w:tcPr>
          <w:p w14:paraId="7C11F249" w14:textId="77777777" w:rsidR="00CF46B7" w:rsidRDefault="005068A2" w:rsidP="00CF4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952" w:type="dxa"/>
          </w:tcPr>
          <w:p w14:paraId="5788DA45" w14:textId="2663F851" w:rsidR="005068A2" w:rsidRPr="00C04E67" w:rsidRDefault="0039063A" w:rsidP="00CF46B7">
            <w:pPr>
              <w:jc w:val="both"/>
              <w:rPr>
                <w:rFonts w:ascii="Tahoma" w:hAnsi="Tahoma" w:cs="Tahoma"/>
                <w:b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>€/MWh F</w:t>
            </w:r>
            <w:r w:rsidR="00D55DE0" w:rsidRPr="00C04E67">
              <w:rPr>
                <w:rFonts w:ascii="Tahoma" w:hAnsi="Tahoma" w:cs="Tahoma"/>
                <w:b/>
              </w:rPr>
              <w:t>2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="005068A2" w:rsidRPr="00C04E67">
              <w:rPr>
                <w:rFonts w:ascii="Tahoma" w:hAnsi="Tahoma" w:cs="Tahoma"/>
                <w:b/>
              </w:rPr>
              <w:t xml:space="preserve">Consumo </w:t>
            </w:r>
            <w:r w:rsidR="00E40A44">
              <w:rPr>
                <w:rFonts w:ascii="Tahoma" w:hAnsi="Tahoma" w:cs="Tahoma"/>
                <w:b/>
                <w:highlight w:val="yellow"/>
              </w:rPr>
              <w:t>3.115,28</w:t>
            </w:r>
            <w:r w:rsidR="00334506">
              <w:rPr>
                <w:rFonts w:ascii="Tahoma" w:hAnsi="Tahoma" w:cs="Tahoma"/>
                <w:b/>
                <w:highlight w:val="yellow"/>
              </w:rPr>
              <w:t>7</w:t>
            </w:r>
            <w:r w:rsidR="00AF3A1B">
              <w:rPr>
                <w:rFonts w:ascii="Tahoma" w:hAnsi="Tahoma" w:cs="Tahoma"/>
                <w:b/>
              </w:rPr>
              <w:t xml:space="preserve"> </w:t>
            </w:r>
            <w:r w:rsidR="005068A2" w:rsidRPr="00C04E67">
              <w:rPr>
                <w:rFonts w:ascii="Tahoma" w:hAnsi="Tahoma" w:cs="Tahoma"/>
                <w:b/>
              </w:rPr>
              <w:t>MWh/anno;</w:t>
            </w:r>
          </w:p>
          <w:p w14:paraId="382A7DBB" w14:textId="77777777" w:rsidR="00CF46B7" w:rsidRPr="00C04E67" w:rsidRDefault="00F578D1" w:rsidP="00CF46B7">
            <w:pPr>
              <w:jc w:val="both"/>
              <w:rPr>
                <w:rFonts w:ascii="Tahoma" w:hAnsi="Tahoma" w:cs="Tahoma"/>
                <w:b/>
                <w:bCs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512641A7" w14:textId="77777777" w:rsidR="0039063A" w:rsidRDefault="0039063A" w:rsidP="00CF46B7">
            <w:pPr>
              <w:jc w:val="both"/>
              <w:rPr>
                <w:rFonts w:ascii="Tahoma" w:hAnsi="Tahoma" w:cs="Tahoma"/>
              </w:rPr>
            </w:pPr>
          </w:p>
          <w:p w14:paraId="43B191E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0E3692B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EA79434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5DED764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9DFE832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55DE0" w14:paraId="11FC749A" w14:textId="77777777" w:rsidTr="00D55DE0">
        <w:trPr>
          <w:trHeight w:val="1402"/>
        </w:trPr>
        <w:tc>
          <w:tcPr>
            <w:tcW w:w="1125" w:type="dxa"/>
          </w:tcPr>
          <w:p w14:paraId="10B8141B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952" w:type="dxa"/>
          </w:tcPr>
          <w:p w14:paraId="00E811E6" w14:textId="3700A295" w:rsidR="00D55DE0" w:rsidRPr="00C04E67" w:rsidRDefault="00D55DE0" w:rsidP="000E6724">
            <w:pPr>
              <w:jc w:val="both"/>
              <w:rPr>
                <w:rFonts w:ascii="Tahoma" w:hAnsi="Tahoma" w:cs="Tahoma"/>
                <w:b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>€/MWh F3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Pr="00C04E67">
              <w:rPr>
                <w:rFonts w:ascii="Tahoma" w:hAnsi="Tahoma" w:cs="Tahoma"/>
                <w:b/>
              </w:rPr>
              <w:t>Consumo</w:t>
            </w:r>
            <w:r w:rsidR="006D3E31" w:rsidRPr="00C04E67">
              <w:rPr>
                <w:rFonts w:ascii="Tahoma" w:hAnsi="Tahoma" w:cs="Tahoma"/>
                <w:b/>
              </w:rPr>
              <w:t xml:space="preserve"> </w:t>
            </w:r>
            <w:r w:rsidR="00E40A44">
              <w:rPr>
                <w:rFonts w:ascii="Tahoma" w:hAnsi="Tahoma" w:cs="Tahoma"/>
                <w:b/>
                <w:highlight w:val="yellow"/>
              </w:rPr>
              <w:t>6.069,434</w:t>
            </w:r>
            <w:r w:rsidR="00AF3A1B">
              <w:rPr>
                <w:rFonts w:ascii="Tahoma" w:hAnsi="Tahoma" w:cs="Tahoma"/>
                <w:b/>
              </w:rPr>
              <w:t xml:space="preserve"> </w:t>
            </w:r>
            <w:r w:rsidRPr="00C04E67">
              <w:rPr>
                <w:rFonts w:ascii="Tahoma" w:hAnsi="Tahoma" w:cs="Tahoma"/>
                <w:b/>
              </w:rPr>
              <w:t>MWh/anno;</w:t>
            </w:r>
          </w:p>
          <w:p w14:paraId="62035FF9" w14:textId="77777777" w:rsidR="00D55DE0" w:rsidRPr="00C04E67" w:rsidRDefault="00D55DE0" w:rsidP="000E6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685AEDF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41927708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2AED3577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6928DB9D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5F7DF784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7E8D68DA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AF9ADEC" w14:textId="77777777" w:rsidTr="00D55DE0">
        <w:trPr>
          <w:trHeight w:val="1372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11DFBC" w14:textId="77777777" w:rsidR="00CF46B7" w:rsidRDefault="00CF46B7" w:rsidP="005068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A+B</w:t>
            </w:r>
            <w:r w:rsidR="00D55DE0">
              <w:rPr>
                <w:rFonts w:ascii="Tahoma" w:hAnsi="Tahoma" w:cs="Tahoma"/>
              </w:rPr>
              <w:t>+C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0F415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26099B9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EF65513" w14:textId="77777777" w:rsidR="00CF46B7" w:rsidRDefault="00F578D1" w:rsidP="00F578D1">
            <w:pPr>
              <w:rPr>
                <w:rFonts w:ascii="Tahoma" w:hAnsi="Tahoma" w:cs="Tahoma"/>
              </w:rPr>
            </w:pPr>
            <w:r w:rsidRPr="00F578D1">
              <w:rPr>
                <w:rFonts w:ascii="Tahoma" w:hAnsi="Tahoma" w:cs="Tahoma"/>
                <w:b/>
                <w:bCs/>
                <w:sz w:val="40"/>
              </w:rPr>
              <w:t>Offerta totale</w:t>
            </w:r>
          </w:p>
        </w:tc>
        <w:tc>
          <w:tcPr>
            <w:tcW w:w="6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AB84E" w14:textId="77777777" w:rsidR="00CF46B7" w:rsidRDefault="00CF46B7" w:rsidP="00F578D1">
            <w:pPr>
              <w:jc w:val="center"/>
              <w:rPr>
                <w:rFonts w:ascii="Tahoma" w:hAnsi="Tahoma" w:cs="Tahoma"/>
              </w:rPr>
            </w:pPr>
          </w:p>
          <w:p w14:paraId="40ED72A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_____________________________________, </w:t>
            </w:r>
          </w:p>
          <w:p w14:paraId="70548D91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6C7DB26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6C2F3B2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6AFD858F" w14:textId="77777777" w:rsidR="00CF46B7" w:rsidRDefault="00F578D1" w:rsidP="00F57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14:paraId="7791EAA8" w14:textId="77777777" w:rsidR="00CF46B7" w:rsidRDefault="00CF46B7" w:rsidP="00FE3E11">
      <w:pPr>
        <w:jc w:val="both"/>
        <w:rPr>
          <w:rFonts w:ascii="Tahoma" w:hAnsi="Tahoma" w:cs="Tahoma"/>
        </w:rPr>
      </w:pPr>
    </w:p>
    <w:p w14:paraId="33E42A84" w14:textId="77777777" w:rsidR="00FE3E11" w:rsidRPr="009B4C56" w:rsidRDefault="00FE3E11" w:rsidP="00FE3E11">
      <w:pPr>
        <w:jc w:val="both"/>
        <w:rPr>
          <w:rFonts w:ascii="Tahoma" w:hAnsi="Tahoma" w:cs="Tahoma"/>
        </w:rPr>
      </w:pPr>
    </w:p>
    <w:p w14:paraId="5BE8BF27" w14:textId="77777777" w:rsidR="00463592" w:rsidRDefault="00463592" w:rsidP="00463592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562370D1" w14:textId="77777777" w:rsidR="00BF0640" w:rsidRPr="00567C5E" w:rsidRDefault="00BF0640" w:rsidP="00BF0640">
      <w:pPr>
        <w:jc w:val="center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DICHIARA, AI SENSI DELL’ART. 95, COMMA 10, D.LGS. N. 50/2016, CHE:</w:t>
      </w:r>
    </w:p>
    <w:p w14:paraId="28ABF325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679B9786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l’adempimento delle disposizioni in materia di salute e sicurezza sui luoghi di lavori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lettere);</w:t>
      </w:r>
    </w:p>
    <w:p w14:paraId="5710DBA6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3CC765B1" w14:textId="77777777" w:rsidR="00BF0640" w:rsidRDefault="00BF0640" w:rsidP="00BF0640">
      <w:pPr>
        <w:jc w:val="both"/>
        <w:rPr>
          <w:rFonts w:ascii="Georgia" w:eastAsia="Arial" w:hAnsi="Georgia" w:cs="Arial"/>
          <w:sz w:val="24"/>
          <w:szCs w:val="24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la manodopera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lettere).</w:t>
      </w:r>
    </w:p>
    <w:p w14:paraId="7FE2F416" w14:textId="77777777" w:rsidR="00463592" w:rsidRDefault="00463592" w:rsidP="00463592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40BADE23" w14:textId="77777777" w:rsidR="00463592" w:rsidRPr="00463592" w:rsidRDefault="00463592" w:rsidP="00463592">
      <w:pPr>
        <w:widowControl/>
        <w:adjustRightInd w:val="0"/>
        <w:jc w:val="both"/>
        <w:rPr>
          <w:rFonts w:ascii="Verdana" w:hAnsi="Verdana" w:cs="Verdana"/>
        </w:rPr>
      </w:pPr>
    </w:p>
    <w:p w14:paraId="3CD2DB3A" w14:textId="77777777" w:rsidR="00463592" w:rsidRDefault="00463592" w:rsidP="00312D1B">
      <w:pPr>
        <w:tabs>
          <w:tab w:val="left" w:pos="4820"/>
        </w:tabs>
        <w:jc w:val="both"/>
        <w:rPr>
          <w:rFonts w:ascii="Verdana" w:hAnsi="Verdana" w:cs="Verdana"/>
        </w:rPr>
      </w:pPr>
    </w:p>
    <w:p w14:paraId="533FCA9E" w14:textId="77777777" w:rsidR="00312D1B" w:rsidRPr="00CA4B3A" w:rsidRDefault="00312D1B" w:rsidP="00312D1B">
      <w:pPr>
        <w:tabs>
          <w:tab w:val="left" w:pos="4820"/>
        </w:tabs>
        <w:jc w:val="both"/>
        <w:rPr>
          <w:rFonts w:ascii="Verdana" w:hAnsi="Verdana" w:cs="Verdana"/>
        </w:rPr>
      </w:pPr>
      <w:r w:rsidRPr="00CA4B3A">
        <w:rPr>
          <w:rFonts w:ascii="Verdana" w:hAnsi="Verdana" w:cs="Verdana"/>
        </w:rPr>
        <w:t xml:space="preserve">Data ………………………….                         </w:t>
      </w:r>
      <w:r w:rsidRPr="00CA4B3A">
        <w:rPr>
          <w:rFonts w:ascii="Verdana" w:hAnsi="Verdana" w:cs="Verdana"/>
        </w:rPr>
        <w:tab/>
        <w:t xml:space="preserve">      </w:t>
      </w:r>
    </w:p>
    <w:p w14:paraId="514CDFDF" w14:textId="77777777" w:rsidR="00312D1B" w:rsidRPr="00CA4B3A" w:rsidRDefault="00E8013E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l</w:t>
      </w:r>
      <w:r w:rsidR="006E75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concorrente</w:t>
      </w:r>
      <w:r w:rsidR="006E75A3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</w:t>
      </w:r>
      <w:proofErr w:type="gramStart"/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…….</w:t>
      </w:r>
      <w:proofErr w:type="gramEnd"/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.</w:t>
      </w:r>
    </w:p>
    <w:p w14:paraId="0D354B00" w14:textId="77777777" w:rsidR="00312D1B" w:rsidRPr="00CA4B3A" w:rsidRDefault="00312D1B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sz w:val="20"/>
          <w:szCs w:val="20"/>
        </w:rPr>
        <w:t>(</w:t>
      </w:r>
      <w:proofErr w:type="gramStart"/>
      <w:r w:rsidRPr="00CA4B3A">
        <w:rPr>
          <w:rFonts w:ascii="Verdana" w:hAnsi="Verdana" w:cs="Verdana"/>
          <w:sz w:val="20"/>
          <w:szCs w:val="20"/>
        </w:rPr>
        <w:t>Timbro  e</w:t>
      </w:r>
      <w:proofErr w:type="gramEnd"/>
      <w:r w:rsidRPr="00CA4B3A">
        <w:rPr>
          <w:rFonts w:ascii="Verdana" w:hAnsi="Verdana" w:cs="Verdana"/>
          <w:sz w:val="20"/>
          <w:szCs w:val="20"/>
        </w:rPr>
        <w:t xml:space="preserve"> firma leggibil</w:t>
      </w:r>
      <w:r>
        <w:rPr>
          <w:rFonts w:ascii="Verdana" w:hAnsi="Verdana" w:cs="Verdana"/>
          <w:sz w:val="20"/>
          <w:szCs w:val="20"/>
        </w:rPr>
        <w:t>i</w:t>
      </w:r>
      <w:r w:rsidRPr="00CA4B3A">
        <w:rPr>
          <w:rFonts w:ascii="Verdana" w:hAnsi="Verdana" w:cs="Verdana"/>
          <w:sz w:val="20"/>
          <w:szCs w:val="20"/>
        </w:rPr>
        <w:t>)</w:t>
      </w:r>
    </w:p>
    <w:p w14:paraId="508B026F" w14:textId="77777777" w:rsidR="00AB4DFD" w:rsidRDefault="00AB4DFD" w:rsidP="00312D1B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7FE94871" w14:textId="77777777" w:rsidR="00312D1B" w:rsidRPr="00CA4B3A" w:rsidRDefault="00312D1B" w:rsidP="009326E7">
      <w:pPr>
        <w:pStyle w:val="Testodelblocco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14:paraId="338D1B60" w14:textId="77777777" w:rsidR="00312D1B" w:rsidRPr="00CA4B3A" w:rsidRDefault="00192C44" w:rsidP="009326E7">
      <w:pPr>
        <w:pStyle w:val="Testodelblocco"/>
        <w:spacing w:before="0"/>
        <w:ind w:left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</w:t>
      </w:r>
      <w:r w:rsidR="00312D1B" w:rsidRPr="00CA4B3A">
        <w:rPr>
          <w:rFonts w:ascii="Verdana" w:hAnsi="Verdana" w:cs="Verdana"/>
          <w:i w:val="0"/>
          <w:iCs w:val="0"/>
          <w:sz w:val="20"/>
          <w:szCs w:val="20"/>
        </w:rPr>
        <w:t>'offerta, essere espressa in cifre e ripetuta in lettere. In caso di discordanza vale l’indicazione più vantaggiosa per l’Amministrazione – art. 72, R.D. 827/24</w:t>
      </w:r>
      <w:r w:rsidR="00312D1B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47600352" w14:textId="77777777" w:rsidR="00503478" w:rsidRPr="009760AE" w:rsidRDefault="00503478" w:rsidP="00E8013E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</w:p>
    <w:sectPr w:rsidR="00503478" w:rsidRPr="009760AE" w:rsidSect="00750FEA">
      <w:pgSz w:w="11906" w:h="16838"/>
      <w:pgMar w:top="1417" w:right="849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1B"/>
    <w:rsid w:val="00000FE6"/>
    <w:rsid w:val="000041F0"/>
    <w:rsid w:val="000145B3"/>
    <w:rsid w:val="000519BA"/>
    <w:rsid w:val="00056F41"/>
    <w:rsid w:val="000D33EA"/>
    <w:rsid w:val="000E054B"/>
    <w:rsid w:val="00192C44"/>
    <w:rsid w:val="001C4185"/>
    <w:rsid w:val="001E655B"/>
    <w:rsid w:val="002025F4"/>
    <w:rsid w:val="002467F9"/>
    <w:rsid w:val="00295300"/>
    <w:rsid w:val="002A3D41"/>
    <w:rsid w:val="002B593C"/>
    <w:rsid w:val="00312D1B"/>
    <w:rsid w:val="00334506"/>
    <w:rsid w:val="00336867"/>
    <w:rsid w:val="00336A35"/>
    <w:rsid w:val="0039063A"/>
    <w:rsid w:val="003C54CD"/>
    <w:rsid w:val="00463592"/>
    <w:rsid w:val="00476401"/>
    <w:rsid w:val="004806E3"/>
    <w:rsid w:val="00503478"/>
    <w:rsid w:val="005068A2"/>
    <w:rsid w:val="00591A06"/>
    <w:rsid w:val="005D6138"/>
    <w:rsid w:val="006466DF"/>
    <w:rsid w:val="006D3E31"/>
    <w:rsid w:val="006E75A3"/>
    <w:rsid w:val="00750FEA"/>
    <w:rsid w:val="007604D9"/>
    <w:rsid w:val="0076604B"/>
    <w:rsid w:val="00786891"/>
    <w:rsid w:val="007C2353"/>
    <w:rsid w:val="007C7CA3"/>
    <w:rsid w:val="00801C40"/>
    <w:rsid w:val="00811CBD"/>
    <w:rsid w:val="00847DF1"/>
    <w:rsid w:val="00871969"/>
    <w:rsid w:val="008D63BF"/>
    <w:rsid w:val="008F60F7"/>
    <w:rsid w:val="009021EC"/>
    <w:rsid w:val="00907DFA"/>
    <w:rsid w:val="00915D83"/>
    <w:rsid w:val="00915E89"/>
    <w:rsid w:val="00921AAE"/>
    <w:rsid w:val="009326E7"/>
    <w:rsid w:val="009738E6"/>
    <w:rsid w:val="009755A3"/>
    <w:rsid w:val="009760AE"/>
    <w:rsid w:val="00997485"/>
    <w:rsid w:val="009B4C56"/>
    <w:rsid w:val="009F2D7D"/>
    <w:rsid w:val="00A42F01"/>
    <w:rsid w:val="00A67ABF"/>
    <w:rsid w:val="00A721EC"/>
    <w:rsid w:val="00AB4DFD"/>
    <w:rsid w:val="00AC6596"/>
    <w:rsid w:val="00AE1581"/>
    <w:rsid w:val="00AF3A1B"/>
    <w:rsid w:val="00B16D7A"/>
    <w:rsid w:val="00B34A10"/>
    <w:rsid w:val="00BE1AA6"/>
    <w:rsid w:val="00BF0640"/>
    <w:rsid w:val="00BF558B"/>
    <w:rsid w:val="00BF6F30"/>
    <w:rsid w:val="00C04E67"/>
    <w:rsid w:val="00C16452"/>
    <w:rsid w:val="00C360BF"/>
    <w:rsid w:val="00C45D17"/>
    <w:rsid w:val="00C558EA"/>
    <w:rsid w:val="00C9124C"/>
    <w:rsid w:val="00CA4B3A"/>
    <w:rsid w:val="00CF46B7"/>
    <w:rsid w:val="00D328DE"/>
    <w:rsid w:val="00D55DE0"/>
    <w:rsid w:val="00D805BC"/>
    <w:rsid w:val="00D86FF8"/>
    <w:rsid w:val="00DA3BB5"/>
    <w:rsid w:val="00DC66D4"/>
    <w:rsid w:val="00E40A44"/>
    <w:rsid w:val="00E8013E"/>
    <w:rsid w:val="00EA28AC"/>
    <w:rsid w:val="00EA402F"/>
    <w:rsid w:val="00EB670C"/>
    <w:rsid w:val="00EE0EFB"/>
    <w:rsid w:val="00EF5463"/>
    <w:rsid w:val="00F245FE"/>
    <w:rsid w:val="00F578D1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4233"/>
  <w14:defaultImageDpi w14:val="0"/>
  <w15:docId w15:val="{2DF03F4B-D661-4CA3-B684-0E12832F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12D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368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07D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7DF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7D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07D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Marca da bollo legale</vt:lpstr>
      <vt:lpstr>Marca da bollo legale</vt:lpstr>
    </vt:vector>
  </TitlesOfParts>
  <Company>Comune di terni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Roberta Cibelli</cp:lastModifiedBy>
  <cp:revision>2</cp:revision>
  <cp:lastPrinted>2012-11-26T11:16:00Z</cp:lastPrinted>
  <dcterms:created xsi:type="dcterms:W3CDTF">2019-05-17T13:24:00Z</dcterms:created>
  <dcterms:modified xsi:type="dcterms:W3CDTF">2019-05-17T13:24:00Z</dcterms:modified>
</cp:coreProperties>
</file>